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12" w:rsidRDefault="006F1012" w:rsidP="006F1012">
      <w:pPr>
        <w:spacing w:after="0" w:line="240" w:lineRule="auto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3</w:t>
      </w:r>
    </w:p>
    <w:p w:rsidR="006F1012" w:rsidRDefault="006F1012" w:rsidP="006F1012">
      <w:pPr>
        <w:spacing w:after="0" w:line="240" w:lineRule="auto"/>
        <w:ind w:left="566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приказу управления  образования </w:t>
      </w:r>
    </w:p>
    <w:p w:rsidR="006F1012" w:rsidRDefault="006F1012" w:rsidP="006F1012">
      <w:pPr>
        <w:spacing w:after="0" w:line="240" w:lineRule="auto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</w:t>
      </w:r>
    </w:p>
    <w:p w:rsidR="006F1012" w:rsidRDefault="006F1012" w:rsidP="006F1012">
      <w:pPr>
        <w:spacing w:after="0" w:line="240" w:lineRule="auto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6F1012" w:rsidRDefault="006F1012" w:rsidP="006F1012">
      <w:pPr>
        <w:spacing w:after="0" w:line="240" w:lineRule="auto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Ленинградский район </w:t>
      </w:r>
    </w:p>
    <w:p w:rsidR="006F1012" w:rsidRDefault="006F1012" w:rsidP="006F1012">
      <w:pPr>
        <w:spacing w:after="0" w:line="240" w:lineRule="auto"/>
        <w:ind w:left="4956" w:firstLine="147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от  26 февраля 2019 года  № 220-осн.</w:t>
      </w:r>
    </w:p>
    <w:p w:rsidR="006F1012" w:rsidRDefault="006F1012" w:rsidP="006F1012">
      <w:pPr>
        <w:spacing w:after="0" w:line="240" w:lineRule="auto"/>
        <w:ind w:left="4956" w:firstLine="147"/>
        <w:rPr>
          <w:rFonts w:ascii="Times New Roman" w:hAnsi="Times New Roman"/>
          <w:color w:val="000000"/>
          <w:sz w:val="24"/>
          <w:szCs w:val="28"/>
        </w:rPr>
      </w:pPr>
    </w:p>
    <w:p w:rsidR="006F1012" w:rsidRDefault="006F1012" w:rsidP="006F1012">
      <w:pPr>
        <w:spacing w:after="0" w:line="240" w:lineRule="auto"/>
        <w:ind w:left="4956" w:firstLine="147"/>
        <w:rPr>
          <w:rStyle w:val="a8"/>
          <w:rFonts w:ascii="Calibri" w:hAnsi="Calibri"/>
          <w:b w:val="0"/>
          <w:bCs w:val="0"/>
        </w:rPr>
      </w:pP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center"/>
        <w:rPr>
          <w:b/>
          <w:sz w:val="28"/>
        </w:rPr>
      </w:pPr>
      <w:r>
        <w:rPr>
          <w:rStyle w:val="a8"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 xml:space="preserve">о конкурсе сочинений </w:t>
      </w: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>«</w:t>
      </w:r>
      <w:r>
        <w:rPr>
          <w:rStyle w:val="a8"/>
          <w:sz w:val="28"/>
          <w:szCs w:val="28"/>
        </w:rPr>
        <w:t>Я и моё будущее в Ленинградском районе»</w:t>
      </w:r>
      <w:r>
        <w:rPr>
          <w:rStyle w:val="a8"/>
        </w:rPr>
        <w:t xml:space="preserve"> </w:t>
      </w: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6F1012" w:rsidRDefault="006F1012" w:rsidP="006F1012">
      <w:pPr>
        <w:pStyle w:val="a5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1.1.Конкурс сочинений «Я и моё будущее в Ленинградском районе» (далее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Конкурс) проходит в рамках проведения «Недели профориентации» в общеобразовательных организациях муниципального образования Ленинградский район. </w:t>
      </w:r>
    </w:p>
    <w:p w:rsidR="006F1012" w:rsidRDefault="006F1012" w:rsidP="006F1012">
      <w:pPr>
        <w:pStyle w:val="a5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1.2.Учредитель Конкурса - управление образования администрации муниципального образования Ленинградский район.</w:t>
      </w:r>
    </w:p>
    <w:p w:rsidR="006F1012" w:rsidRDefault="006F1012" w:rsidP="006F1012">
      <w:pPr>
        <w:pStyle w:val="a5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- Центр профориентационной работы на базе Муниципальной автономной организации дополнительного образования и профессионального обучения «Ленинградский учебный центр» станицы Ленинградской муниципального образования Ленинградский район.</w:t>
      </w:r>
    </w:p>
    <w:p w:rsidR="006F1012" w:rsidRDefault="006F1012" w:rsidP="006F101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1.3.Цели Конкурса: </w:t>
      </w:r>
    </w:p>
    <w:p w:rsidR="006F1012" w:rsidRDefault="006F1012" w:rsidP="006F101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самореализации учащихся, повышение их социальной и  творческой активности;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и стимулирование учащихся к познанию мира профессий;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личностных, нравственных, эстетических каче</w:t>
      </w:r>
      <w:proofErr w:type="gramStart"/>
      <w:r>
        <w:rPr>
          <w:rFonts w:ascii="Times New Roman" w:hAnsi="Times New Roman"/>
          <w:sz w:val="28"/>
          <w:szCs w:val="28"/>
        </w:rPr>
        <w:t>ств шк</w:t>
      </w:r>
      <w:proofErr w:type="gramEnd"/>
      <w:r>
        <w:rPr>
          <w:rFonts w:ascii="Times New Roman" w:hAnsi="Times New Roman"/>
          <w:sz w:val="28"/>
          <w:szCs w:val="28"/>
        </w:rPr>
        <w:t>ольников;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профориентационной компетентности учащихся;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предметных и содержательных связей между детьми, родителями, дедушками, бабушками в процессе творческой деятельности.</w:t>
      </w:r>
    </w:p>
    <w:p w:rsidR="006F1012" w:rsidRDefault="006F1012" w:rsidP="006F1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1.4.Конкурс проводится для учащихся 9-11 классов общеобразовательных учреждений  района.</w:t>
      </w:r>
    </w:p>
    <w:p w:rsidR="006F1012" w:rsidRDefault="006F1012" w:rsidP="006F1012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Сроки проведения</w:t>
      </w:r>
    </w:p>
    <w:p w:rsidR="006F1012" w:rsidRDefault="006F1012" w:rsidP="006F1012">
      <w:pPr>
        <w:pStyle w:val="a5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2.1.Срок подачи заявок -  до  </w:t>
      </w:r>
      <w:r>
        <w:rPr>
          <w:sz w:val="28"/>
          <w:szCs w:val="28"/>
          <w:lang w:val="ru-RU"/>
        </w:rPr>
        <w:t xml:space="preserve">15 марта </w:t>
      </w:r>
      <w:r>
        <w:rPr>
          <w:sz w:val="28"/>
          <w:szCs w:val="28"/>
        </w:rPr>
        <w:t>2019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>
        <w:rPr>
          <w:b/>
          <w:sz w:val="28"/>
          <w:szCs w:val="28"/>
        </w:rPr>
        <w:t>.</w:t>
      </w:r>
    </w:p>
    <w:p w:rsidR="006F1012" w:rsidRDefault="006F1012" w:rsidP="006F1012">
      <w:pPr>
        <w:pStyle w:val="a5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2.2.Срок предоставления конкурсных сочинений -  до   </w:t>
      </w:r>
      <w:r>
        <w:rPr>
          <w:sz w:val="28"/>
          <w:szCs w:val="28"/>
          <w:lang w:val="ru-RU"/>
        </w:rPr>
        <w:t xml:space="preserve">16 марта </w:t>
      </w:r>
      <w:r>
        <w:rPr>
          <w:sz w:val="28"/>
          <w:szCs w:val="28"/>
        </w:rPr>
        <w:t xml:space="preserve">2019 года. </w:t>
      </w:r>
    </w:p>
    <w:p w:rsidR="006F1012" w:rsidRDefault="006F1012" w:rsidP="006F1012">
      <w:pPr>
        <w:pStyle w:val="a5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2.3.Подведение итогов </w:t>
      </w:r>
      <w:r>
        <w:rPr>
          <w:sz w:val="28"/>
          <w:szCs w:val="28"/>
          <w:lang w:val="ru-RU"/>
        </w:rPr>
        <w:t xml:space="preserve">20 марта </w:t>
      </w:r>
      <w:r>
        <w:rPr>
          <w:sz w:val="28"/>
          <w:szCs w:val="28"/>
        </w:rPr>
        <w:t>2019 года.</w:t>
      </w: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rStyle w:val="a8"/>
          <w:sz w:val="28"/>
          <w:szCs w:val="28"/>
          <w:lang w:val="en-US"/>
        </w:rPr>
        <w:t>II</w:t>
      </w:r>
      <w:r>
        <w:rPr>
          <w:rStyle w:val="a8"/>
          <w:sz w:val="28"/>
          <w:szCs w:val="28"/>
        </w:rPr>
        <w:t>. Конкурсные требования</w:t>
      </w:r>
    </w:p>
    <w:p w:rsidR="006F1012" w:rsidRDefault="006F1012" w:rsidP="006F101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3.1.Содержание работ должно соответствовать заявленным темам, целям Конкурса.</w:t>
      </w:r>
    </w:p>
    <w:p w:rsidR="006F1012" w:rsidRDefault="006F1012" w:rsidP="006F101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3.2.Работы, заимствованные из Интернета, рассматриваться не будут.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3.3.Работы принимаются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 по электронной почте: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muk@len.kubannet.ru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rukis@mail.r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 xml:space="preserve"> по адресу: ст. Ленинградская,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ролетарская, 33.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в текстовом редакторе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, на листе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межстрочным интервалом 1,5. Шрифт: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Размер шрифта: 14. 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допускаются к участию в Конкурсе и не рассматриваются коллективные и анонимные работы (не содержащие информацию об участнике конкурса).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сочинения содержит следующую информацию: </w:t>
      </w:r>
    </w:p>
    <w:p w:rsidR="006F1012" w:rsidRDefault="006F1012" w:rsidP="006F1012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тема; </w:t>
      </w:r>
    </w:p>
    <w:p w:rsidR="006F1012" w:rsidRDefault="006F1012" w:rsidP="006F1012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 и имя автора;</w:t>
      </w:r>
    </w:p>
    <w:p w:rsidR="006F1012" w:rsidRDefault="006F1012" w:rsidP="006F1012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учреждения;</w:t>
      </w:r>
    </w:p>
    <w:p w:rsidR="006F1012" w:rsidRDefault="006F1012" w:rsidP="006F1012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класс;</w:t>
      </w:r>
    </w:p>
    <w:p w:rsidR="006F1012" w:rsidRDefault="006F1012" w:rsidP="006F1012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педагога.</w:t>
      </w:r>
    </w:p>
    <w:p w:rsidR="006F1012" w:rsidRDefault="006F1012" w:rsidP="006F101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3.4.Критерии и параметры, рекомендуемые для использования членами Жюри:</w:t>
      </w:r>
    </w:p>
    <w:p w:rsidR="006F1012" w:rsidRDefault="006F1012" w:rsidP="006F1012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ученика теме Конкурса:</w:t>
      </w:r>
    </w:p>
    <w:p w:rsidR="006F1012" w:rsidRDefault="006F1012" w:rsidP="006F1012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темы, содержательность, исследовательская направленность;</w:t>
      </w:r>
    </w:p>
    <w:p w:rsidR="006F1012" w:rsidRDefault="006F1012" w:rsidP="006F1012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последовательность и логичность;</w:t>
      </w:r>
    </w:p>
    <w:p w:rsidR="006F1012" w:rsidRDefault="006F1012" w:rsidP="006F1012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композиционного оформления;</w:t>
      </w:r>
    </w:p>
    <w:p w:rsidR="006F1012" w:rsidRDefault="006F1012" w:rsidP="006F1012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богатство словаря;</w:t>
      </w:r>
    </w:p>
    <w:p w:rsidR="006F1012" w:rsidRDefault="006F1012" w:rsidP="006F1012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стилевое единство и выразительность речи;</w:t>
      </w:r>
    </w:p>
    <w:p w:rsidR="006F1012" w:rsidRDefault="006F1012" w:rsidP="006F1012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и уместность употребления выразительных средств;</w:t>
      </w:r>
    </w:p>
    <w:p w:rsidR="006F1012" w:rsidRDefault="006F1012" w:rsidP="006F1012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нестандартный подход к раскрытию темы (юмор приветствуется).</w:t>
      </w:r>
    </w:p>
    <w:p w:rsidR="006F1012" w:rsidRDefault="006F1012" w:rsidP="006F101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3.5.К участию в Конкурсе не допускаются работы, содержащие нецензурные изображения, слова, выражения, призывы, возбуждающие вражду или другие негативные реакции.</w:t>
      </w: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подведения итогов конкурса</w:t>
      </w: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4.1.Конкурсное жюри (приложение № 2) осуществляет экспертную оценку представленных на конкурс сочинений в соответствии с критериями оценки.</w:t>
      </w:r>
    </w:p>
    <w:p w:rsidR="006F1012" w:rsidRDefault="006F1012" w:rsidP="006F1012">
      <w:pPr>
        <w:pStyle w:val="a7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4.2.Лучшими признаются работы участников Конкурса, набравшие наибольшее количество баллов. </w:t>
      </w: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4.3.Все материалы, представленные на Конкурс, не возвращаются и не рецензируются. </w:t>
      </w:r>
    </w:p>
    <w:p w:rsidR="006F1012" w:rsidRDefault="006F1012" w:rsidP="006F10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4.4.Лучшие работы участников Конкурса будут выпущены в сборнике (буклете). </w:t>
      </w:r>
    </w:p>
    <w:p w:rsidR="006F1012" w:rsidRDefault="006F1012" w:rsidP="006F1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Рукис Елена Николаевна, заместитель директора по профориентационной работе МАОДОПО ЛУЦ. </w:t>
      </w:r>
    </w:p>
    <w:p w:rsidR="006F1012" w:rsidRDefault="006F1012" w:rsidP="006F10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89186935516, электронная почта: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muk@len.kubannet.ru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rukis@mail.r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u</w:t>
      </w:r>
    </w:p>
    <w:p w:rsidR="006F1012" w:rsidRDefault="006F1012" w:rsidP="006F1012">
      <w:pPr>
        <w:pStyle w:val="a6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6F1012" w:rsidRDefault="006F1012" w:rsidP="006F1012">
      <w:pPr>
        <w:pStyle w:val="a6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120015</wp:posOffset>
            </wp:positionV>
            <wp:extent cx="657225" cy="6953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441" t="82422" r="36858" b="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012" w:rsidRDefault="006F1012" w:rsidP="006F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</w:t>
      </w:r>
    </w:p>
    <w:p w:rsidR="006F1012" w:rsidRDefault="006F1012" w:rsidP="006F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                                Л.А.Данилова</w:t>
      </w:r>
    </w:p>
    <w:p w:rsidR="00A10A9E" w:rsidRDefault="00A10A9E"/>
    <w:sectPr w:rsidR="00A10A9E" w:rsidSect="006F1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012"/>
    <w:rsid w:val="006F1012"/>
    <w:rsid w:val="00A1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1012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6F1012"/>
    <w:rPr>
      <w:rFonts w:ascii="Times New Roman" w:hAnsi="Times New Roman" w:cs="Times New Roman"/>
      <w:sz w:val="24"/>
      <w:szCs w:val="24"/>
      <w:lang/>
    </w:rPr>
  </w:style>
  <w:style w:type="paragraph" w:styleId="a5">
    <w:name w:val="Normal (Web)"/>
    <w:basedOn w:val="a"/>
    <w:link w:val="a4"/>
    <w:semiHidden/>
    <w:unhideWhenUsed/>
    <w:rsid w:val="006F1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a6">
    <w:name w:val="No Spacing"/>
    <w:uiPriority w:val="99"/>
    <w:qFormat/>
    <w:rsid w:val="006F1012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6F1012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6F1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k@len.kubannet.ru" TargetMode="External"/><Relationship Id="rId5" Type="http://schemas.openxmlformats.org/officeDocument/2006/relationships/hyperlink" Target="mailto:rukis@mail.ru" TargetMode="External"/><Relationship Id="rId4" Type="http://schemas.openxmlformats.org/officeDocument/2006/relationships/hyperlink" Target="mailto:muk@len.kubann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2019-02-27T11:59:00Z</dcterms:created>
  <dcterms:modified xsi:type="dcterms:W3CDTF">2019-02-27T12:00:00Z</dcterms:modified>
</cp:coreProperties>
</file>